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Isaiah Lewis Memorial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-1980716</wp:posOffset>
            </wp:positionH>
            <wp:positionV relativeFrom="paragraph">
              <wp:posOffset>-187959</wp:posOffset>
            </wp:positionV>
            <wp:extent cx="1600200" cy="138557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5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880371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French Run PTO Scholarship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880371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Application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7.88085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Applications must be submitted by April 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8.0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1270.439453125" w:top="693.4375" w:left="2875" w:right="60.660400390625" w:header="0" w:footer="720"/>
          <w:pgNumType w:start="1"/>
          <w:cols w:equalWidth="0" w:num="2">
            <w:col w:space="0" w:w="4660"/>
            <w:col w:space="0" w:w="46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6.329345703125" w:line="285.5302619934082" w:lineRule="auto"/>
        <w:ind w:left="11.559982299804688" w:right="610.924072265625" w:firstLine="6.71997070312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honor of our student, Isaiah Lewis, French Run PTO is offering a $550 Scholarship to one graduate of Reynoldsburg High School who meets the following requirements: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9365234375" w:line="571.0605239868164" w:lineRule="auto"/>
        <w:ind w:left="381.8799591064453" w:right="1607.982177734375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French Run Elementary School for a minimum of two full school years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currently a senior enrolled in the Reynoldsburg School District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057373046875" w:line="240" w:lineRule="auto"/>
        <w:ind w:left="381.8799591064453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 of 3.0 or higher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0665283203125" w:line="240" w:lineRule="auto"/>
        <w:ind w:left="381.8799591064453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Plans to further their education at an established educational institution, and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4669189453125" w:line="285.5302619934082" w:lineRule="auto"/>
        <w:ind w:left="727.4799346923828" w:right="993.184814453125" w:hanging="345.59997558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volunteered at French Run Elementary School for a minimum of 15 hours. Volunteer hours may include 5 hours from previous years, but 10 of the hours must have been performed during the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year. Please contact the French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37109375" w:line="240" w:lineRule="auto"/>
        <w:ind w:left="742.840042114257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 Elementary School’s office or the French Run PTO for volunteer opportunities.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2.8399658203125" w:line="285.5302619934082" w:lineRule="auto"/>
        <w:ind w:left="11.08001708984375" w:right="734.70458984375" w:firstLine="8.3999633789062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Applicant’s selection to receive the Isaiah Lewis Memorial French Run PTO Scholarship, confirmation of college enrollment is required prior to release of funds.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28.90625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French Run Elementary School PTO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69287109375" w:line="240" w:lineRule="auto"/>
        <w:ind w:left="4171.00944519043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1200 Epworth Avenue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69287109375" w:line="240" w:lineRule="auto"/>
        <w:ind w:left="3913.230514526367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Reynoldsburg, Ohio 43068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923828125" w:line="240" w:lineRule="auto"/>
        <w:ind w:left="243.9399719238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.6339416503906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0"/>
          <w:szCs w:val="30"/>
          <w:highlight w:val="white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0"/>
          <w:szCs w:val="30"/>
          <w:highlight w:val="white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Isaiah Lewis Memorial French Run PTO Scholarship Application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14794921875" w:line="285.5302619934082" w:lineRule="auto"/>
        <w:ind w:left="6.199951171875" w:right="619.503173828125" w:hanging="2.339935302734375"/>
        <w:jc w:val="left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This is a $550 scholarship for students who have attended French Run Elementary School.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14794921875" w:line="285.5302619934082" w:lineRule="auto"/>
        <w:ind w:left="6.199951171875" w:right="619.503173828125" w:hanging="2.339935302734375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Please complete this Google Form to apply: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https://forms.gle/UKSWkLCuSFiXgHrm6</w:t>
        </w:r>
      </w:hyperlink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270.439453125" w:top="693.4375" w:left="719.0000152587891" w:right="60.660400390625" w:header="0" w:footer="720"/>
      <w:cols w:equalWidth="0" w:num="1">
        <w:col w:space="0" w:w="11460.33958435058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orms.gle/UKSWkLCuSFiXgHrm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